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B0" w:rsidRDefault="006305B0" w:rsidP="006305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8"/>
          <w:szCs w:val="28"/>
          <w:lang w:val="kk-KZ" w:eastAsia="ru-RU"/>
        </w:rPr>
      </w:pPr>
      <w:r w:rsidRPr="006305B0">
        <w:rPr>
          <w:rFonts w:ascii="Times New Roman" w:eastAsia="Times New Roman" w:hAnsi="Times New Roman" w:cs="Times New Roman"/>
          <w:color w:val="202124"/>
          <w:sz w:val="28"/>
          <w:szCs w:val="28"/>
          <w:lang w:val="kk-KZ" w:eastAsia="ru-RU"/>
        </w:rPr>
        <w:t>Психологтың ұсыныстары</w:t>
      </w:r>
    </w:p>
    <w:p w:rsidR="006305B0" w:rsidRPr="006305B0" w:rsidRDefault="006305B0" w:rsidP="006305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color w:val="202124"/>
          <w:sz w:val="28"/>
          <w:szCs w:val="28"/>
          <w:lang w:val="kk-KZ" w:eastAsia="ru-RU"/>
        </w:rPr>
      </w:pPr>
    </w:p>
    <w:p w:rsidR="006305B0" w:rsidRPr="006305B0" w:rsidRDefault="006305B0" w:rsidP="006305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color w:val="202124"/>
          <w:sz w:val="28"/>
          <w:szCs w:val="28"/>
          <w:lang w:val="kk-KZ" w:eastAsia="ru-RU"/>
        </w:rPr>
      </w:pPr>
      <w:r w:rsidRPr="006305B0">
        <w:rPr>
          <w:rFonts w:ascii="Times New Roman" w:eastAsia="Times New Roman" w:hAnsi="Times New Roman" w:cs="Times New Roman"/>
          <w:color w:val="202124"/>
          <w:sz w:val="28"/>
          <w:szCs w:val="28"/>
          <w:lang w:val="kk-KZ" w:eastAsia="ru-RU"/>
        </w:rPr>
        <w:t>Мектепте оқуға психологиялық дайындық</w:t>
      </w:r>
    </w:p>
    <w:p w:rsidR="006305B0" w:rsidRDefault="006305B0" w:rsidP="006305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color w:val="202124"/>
          <w:sz w:val="28"/>
          <w:szCs w:val="28"/>
          <w:lang w:val="kk-KZ" w:eastAsia="ru-RU"/>
        </w:rPr>
      </w:pPr>
      <w:r w:rsidRPr="006305B0">
        <w:rPr>
          <w:rFonts w:ascii="Times New Roman" w:eastAsia="Times New Roman" w:hAnsi="Times New Roman" w:cs="Times New Roman"/>
          <w:color w:val="202124"/>
          <w:sz w:val="28"/>
          <w:szCs w:val="28"/>
          <w:lang w:val="kk-KZ" w:eastAsia="ru-RU"/>
        </w:rPr>
        <w:t>Мектепке дейінгі балалық шақ – адам дамуының аса маңызды кезеңі. Баланы мектепке қабылдау кезеңінде баланың психологиялық жетілу деңгейін диагностикалау ұсынылады, өйткені жетілген мектеп жасына дейінгі бала бастауыш мектепте оқуға дайын (әлеуметтік бейімделу және білім мен дағдыларды меңгеру табыстылығы тұрғысынан).</w:t>
      </w:r>
    </w:p>
    <w:p w:rsidR="006305B0" w:rsidRDefault="006305B0" w:rsidP="006305B0">
      <w:pPr>
        <w:pStyle w:val="HTML"/>
        <w:shd w:val="clear" w:color="auto" w:fill="F8F9FA"/>
        <w:spacing w:line="20" w:lineRule="atLeast"/>
        <w:jc w:val="both"/>
        <w:rPr>
          <w:rStyle w:val="y2iqfc"/>
          <w:rFonts w:ascii="Times New Roman" w:hAnsi="Times New Roman" w:cs="Times New Roman"/>
          <w:color w:val="202124"/>
          <w:sz w:val="28"/>
          <w:szCs w:val="28"/>
          <w:lang w:val="kk-KZ"/>
        </w:rPr>
      </w:pPr>
      <w:r w:rsidRPr="006305B0">
        <w:rPr>
          <w:rStyle w:val="y2iqfc"/>
          <w:rFonts w:ascii="Times New Roman" w:hAnsi="Times New Roman" w:cs="Times New Roman"/>
          <w:color w:val="202124"/>
          <w:sz w:val="28"/>
          <w:szCs w:val="28"/>
          <w:lang w:val="kk-KZ"/>
        </w:rPr>
        <w:t>Осылайша, мектеп жасына дейінгі жетілу мектеп жасына дейінгі баланың мектепке дейінгі кезеңінде дәл дамып келе жатқан және осы кезең сезімтал болатын қасиеттер мен процестердің дамуының жоғары дәрежесімен сипатталатын біртұтас психикалық жағдайы ретінде анықталады.</w:t>
      </w:r>
    </w:p>
    <w:p w:rsidR="006305B0" w:rsidRDefault="006305B0" w:rsidP="006305B0">
      <w:pPr>
        <w:pStyle w:val="HTML"/>
        <w:shd w:val="clear" w:color="auto" w:fill="F8F9FA"/>
        <w:spacing w:line="20" w:lineRule="atLeast"/>
        <w:jc w:val="both"/>
        <w:rPr>
          <w:rStyle w:val="y2iqfc"/>
          <w:rFonts w:ascii="Times New Roman" w:hAnsi="Times New Roman" w:cs="Times New Roman"/>
          <w:color w:val="202124"/>
          <w:sz w:val="28"/>
          <w:szCs w:val="28"/>
          <w:lang w:val="kk-KZ"/>
        </w:rPr>
      </w:pPr>
    </w:p>
    <w:tbl>
      <w:tblPr>
        <w:tblStyle w:val="a3"/>
        <w:tblW w:w="0" w:type="auto"/>
        <w:tblLook w:val="04A0"/>
      </w:tblPr>
      <w:tblGrid>
        <w:gridCol w:w="4785"/>
        <w:gridCol w:w="4786"/>
      </w:tblGrid>
      <w:tr w:rsidR="006305B0" w:rsidRPr="00656B1E" w:rsidTr="006305B0">
        <w:trPr>
          <w:trHeight w:val="473"/>
        </w:trPr>
        <w:tc>
          <w:tcPr>
            <w:tcW w:w="4785" w:type="dxa"/>
          </w:tcPr>
          <w:p w:rsidR="006305B0" w:rsidRPr="00D750C4" w:rsidRDefault="006305B0" w:rsidP="006305B0">
            <w:pPr>
              <w:pStyle w:val="HTML"/>
              <w:shd w:val="clear" w:color="auto" w:fill="F8F9FA"/>
              <w:spacing w:line="20" w:lineRule="atLeast"/>
              <w:rPr>
                <w:rFonts w:ascii="Times New Roman" w:hAnsi="Times New Roman" w:cs="Times New Roman"/>
                <w:b/>
                <w:color w:val="202124"/>
                <w:sz w:val="28"/>
                <w:szCs w:val="28"/>
              </w:rPr>
            </w:pPr>
            <w:r w:rsidRPr="00D750C4">
              <w:rPr>
                <w:rStyle w:val="y2iqfc"/>
                <w:rFonts w:ascii="Times New Roman" w:hAnsi="Times New Roman" w:cs="Times New Roman"/>
                <w:b/>
                <w:color w:val="202124"/>
                <w:sz w:val="28"/>
                <w:szCs w:val="28"/>
                <w:lang w:val="kk-KZ"/>
              </w:rPr>
              <w:t>Психикалық функция</w:t>
            </w:r>
          </w:p>
          <w:p w:rsidR="006305B0" w:rsidRPr="00D750C4" w:rsidRDefault="006305B0" w:rsidP="006305B0">
            <w:pPr>
              <w:spacing w:line="20" w:lineRule="atLeast"/>
              <w:jc w:val="both"/>
              <w:rPr>
                <w:rFonts w:ascii="Times New Roman" w:hAnsi="Times New Roman" w:cs="Times New Roman"/>
                <w:b/>
                <w:sz w:val="28"/>
                <w:szCs w:val="28"/>
              </w:rPr>
            </w:pPr>
          </w:p>
        </w:tc>
        <w:tc>
          <w:tcPr>
            <w:tcW w:w="4786" w:type="dxa"/>
          </w:tcPr>
          <w:p w:rsidR="006305B0" w:rsidRPr="00D750C4" w:rsidRDefault="006305B0" w:rsidP="006305B0">
            <w:pPr>
              <w:pStyle w:val="HTML"/>
              <w:shd w:val="clear" w:color="auto" w:fill="F8F9FA"/>
              <w:spacing w:line="20" w:lineRule="atLeast"/>
              <w:rPr>
                <w:rFonts w:ascii="Times New Roman" w:hAnsi="Times New Roman" w:cs="Times New Roman"/>
                <w:b/>
                <w:sz w:val="28"/>
                <w:szCs w:val="28"/>
              </w:rPr>
            </w:pPr>
            <w:r w:rsidRPr="00D750C4">
              <w:rPr>
                <w:rStyle w:val="y2iqfc"/>
                <w:rFonts w:ascii="Times New Roman" w:hAnsi="Times New Roman" w:cs="Times New Roman"/>
                <w:b/>
                <w:color w:val="202124"/>
                <w:sz w:val="28"/>
                <w:szCs w:val="28"/>
                <w:lang w:val="kk-KZ"/>
              </w:rPr>
              <w:t>Даму ерекшеліктері</w:t>
            </w:r>
          </w:p>
        </w:tc>
      </w:tr>
      <w:tr w:rsidR="006305B0" w:rsidRPr="006305B0" w:rsidTr="00AE1F53">
        <w:tc>
          <w:tcPr>
            <w:tcW w:w="4785" w:type="dxa"/>
          </w:tcPr>
          <w:p w:rsidR="006305B0" w:rsidRPr="006305B0" w:rsidRDefault="00D750C4" w:rsidP="006305B0">
            <w:pPr>
              <w:pStyle w:val="HTML"/>
              <w:shd w:val="clear" w:color="auto" w:fill="F8F9FA"/>
              <w:spacing w:line="20" w:lineRule="atLeast"/>
              <w:rPr>
                <w:rFonts w:ascii="Times New Roman" w:hAnsi="Times New Roman" w:cs="Times New Roman"/>
                <w:color w:val="202124"/>
                <w:sz w:val="28"/>
                <w:szCs w:val="28"/>
              </w:rPr>
            </w:pPr>
            <w:r>
              <w:rPr>
                <w:rStyle w:val="y2iqfc"/>
                <w:rFonts w:ascii="Times New Roman" w:hAnsi="Times New Roman" w:cs="Times New Roman"/>
                <w:color w:val="202124"/>
                <w:sz w:val="28"/>
                <w:szCs w:val="28"/>
                <w:lang w:val="kk-KZ"/>
              </w:rPr>
              <w:t>С</w:t>
            </w:r>
            <w:r w:rsidR="006305B0" w:rsidRPr="006305B0">
              <w:rPr>
                <w:rStyle w:val="y2iqfc"/>
                <w:rFonts w:ascii="Times New Roman" w:hAnsi="Times New Roman" w:cs="Times New Roman"/>
                <w:color w:val="202124"/>
                <w:sz w:val="28"/>
                <w:szCs w:val="28"/>
                <w:lang w:val="kk-KZ"/>
              </w:rPr>
              <w:t>енсорлық даму</w:t>
            </w:r>
          </w:p>
          <w:p w:rsidR="006305B0" w:rsidRPr="006305B0" w:rsidRDefault="006305B0" w:rsidP="006305B0">
            <w:pPr>
              <w:spacing w:line="20" w:lineRule="atLeast"/>
              <w:jc w:val="both"/>
              <w:rPr>
                <w:rFonts w:ascii="Times New Roman" w:hAnsi="Times New Roman" w:cs="Times New Roman"/>
                <w:sz w:val="28"/>
                <w:szCs w:val="28"/>
              </w:rPr>
            </w:pPr>
          </w:p>
        </w:tc>
        <w:tc>
          <w:tcPr>
            <w:tcW w:w="4786" w:type="dxa"/>
          </w:tcPr>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Қоршаған ортамен танысу кезінде көрнекі қабылдау жетекші орын алады;</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Сенсорлық нормалар игерілді;</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Мақсаттылық, жоспарлау, бақылау, қабылдау туралы хабардарлық артады;</w:t>
            </w:r>
          </w:p>
          <w:p w:rsidR="006305B0" w:rsidRPr="006305B0" w:rsidRDefault="006305B0" w:rsidP="006305B0">
            <w:pPr>
              <w:pStyle w:val="HTML"/>
              <w:shd w:val="clear" w:color="auto" w:fill="F8F9FA"/>
              <w:spacing w:line="20" w:lineRule="atLeast"/>
              <w:rPr>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Қабылдаудың сөйлеу және ойлаумен өзара байланысы орнатылып, нәтижесінде қабылдау интеллектуалды болады.</w:t>
            </w:r>
          </w:p>
          <w:p w:rsidR="006305B0" w:rsidRPr="006305B0" w:rsidRDefault="006305B0" w:rsidP="006305B0">
            <w:pPr>
              <w:pStyle w:val="a4"/>
              <w:spacing w:line="20" w:lineRule="atLeast"/>
              <w:ind w:left="177"/>
              <w:jc w:val="both"/>
              <w:rPr>
                <w:rFonts w:ascii="Times New Roman" w:hAnsi="Times New Roman" w:cs="Times New Roman"/>
                <w:sz w:val="28"/>
                <w:szCs w:val="28"/>
                <w:lang w:val="kk-KZ"/>
              </w:rPr>
            </w:pPr>
          </w:p>
        </w:tc>
      </w:tr>
      <w:tr w:rsidR="006305B0" w:rsidRPr="006305B0" w:rsidTr="00AE1F53">
        <w:tc>
          <w:tcPr>
            <w:tcW w:w="4785" w:type="dxa"/>
          </w:tcPr>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Зейін</w:t>
            </w:r>
          </w:p>
        </w:tc>
        <w:tc>
          <w:tcPr>
            <w:tcW w:w="4786" w:type="dxa"/>
          </w:tcPr>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Зейіннің шоғырлануын, көлемін және тұрақтылығын айтарлықтай арттыру;</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Сөйлеу және танымдық процестерді дамытуға негізделген зейінді басқаруда озбырлық элементтері бар;</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Зейін делдалдық болады;</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Пост-ерікті зейіннің элементтері пайда болады.</w:t>
            </w:r>
          </w:p>
        </w:tc>
      </w:tr>
      <w:tr w:rsidR="006305B0" w:rsidRPr="006305B0" w:rsidTr="00AE1F53">
        <w:tc>
          <w:tcPr>
            <w:tcW w:w="4785" w:type="dxa"/>
          </w:tcPr>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Ойлау</w:t>
            </w:r>
          </w:p>
        </w:tc>
        <w:tc>
          <w:tcPr>
            <w:tcW w:w="4786" w:type="dxa"/>
          </w:tcPr>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sidRPr="006305B0">
              <w:rPr>
                <w:rStyle w:val="y2iqfc"/>
                <w:rFonts w:ascii="Times New Roman" w:hAnsi="Times New Roman" w:cs="Times New Roman"/>
                <w:color w:val="202124"/>
                <w:sz w:val="28"/>
                <w:szCs w:val="28"/>
                <w:lang w:val="kk-KZ"/>
              </w:rPr>
              <w:t>Еріксіз бейнелі есте сақтау басым болады;</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Сөйлеумен және ойлаумен біріктірілген есте сақтау интеллектуалдық сипатқа ие болады</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Вербальды-семантикалық жады жанама танымды қамтамасыз етіп, баланың танымдық әрекетінің аясын кеңейтеді;</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lastRenderedPageBreak/>
              <w:t>*</w:t>
            </w:r>
            <w:r w:rsidRPr="006305B0">
              <w:rPr>
                <w:rStyle w:val="y2iqfc"/>
                <w:rFonts w:ascii="Times New Roman" w:hAnsi="Times New Roman" w:cs="Times New Roman"/>
                <w:color w:val="202124"/>
                <w:sz w:val="28"/>
                <w:szCs w:val="28"/>
                <w:lang w:val="kk-KZ"/>
              </w:rPr>
              <w:t xml:space="preserve"> Есте сақтау үрдісін есте сақтаудың логикалық әдістерін меңгеруге бағытталған ерекше ақыл-ой әрекетіне айналдырудың алғы шарттары қалыптасады;</w:t>
            </w:r>
          </w:p>
          <w:p w:rsid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Баланың үлкендермен және құрдастарымен мінез-құлық, қарым-қатынас тәжірибесі жинақталып, есте сақтау қабілетінің дамуы тұлғаның дамуына кіреді.</w:t>
            </w:r>
            <w:r>
              <w:rPr>
                <w:rStyle w:val="y2iqfc"/>
                <w:rFonts w:ascii="Times New Roman" w:hAnsi="Times New Roman" w:cs="Times New Roman"/>
                <w:color w:val="202124"/>
                <w:sz w:val="28"/>
                <w:szCs w:val="28"/>
                <w:lang w:val="kk-KZ"/>
              </w:rPr>
              <w:t xml:space="preserve"> </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Бала дайын байланыстар мен қарым-қатынастарды пайдаланудан күрделірек «ашуға» көшеді;</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құбылыстар мен процестерді түсіндіру әрекеттері бар;</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6305B0">
              <w:rPr>
                <w:rStyle w:val="y2iqfc"/>
                <w:rFonts w:ascii="Times New Roman" w:hAnsi="Times New Roman" w:cs="Times New Roman"/>
                <w:color w:val="202124"/>
                <w:sz w:val="28"/>
                <w:szCs w:val="28"/>
                <w:lang w:val="kk-KZ"/>
              </w:rPr>
              <w:t xml:space="preserve"> Дербестік, икемділік, ізденімпаздық сияқты сана сезімдерінің алғы шарттары бар.</w:t>
            </w:r>
          </w:p>
        </w:tc>
      </w:tr>
      <w:tr w:rsidR="006305B0" w:rsidRPr="006305B0" w:rsidTr="00AE1F53">
        <w:tc>
          <w:tcPr>
            <w:tcW w:w="4785" w:type="dxa"/>
          </w:tcPr>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lastRenderedPageBreak/>
              <w:t>Сөйлеу</w:t>
            </w:r>
          </w:p>
        </w:tc>
        <w:tc>
          <w:tcPr>
            <w:tcW w:w="4786" w:type="dxa"/>
          </w:tcPr>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sidRPr="006305B0">
              <w:rPr>
                <w:rStyle w:val="y2iqfc"/>
                <w:rFonts w:ascii="Times New Roman" w:hAnsi="Times New Roman" w:cs="Times New Roman"/>
                <w:color w:val="202124"/>
                <w:sz w:val="28"/>
                <w:szCs w:val="28"/>
                <w:lang w:val="kk-KZ"/>
              </w:rPr>
              <w:t>*Сөйлеу белгілі бір жағдайдан бөлініп, ситуациялық қасиетін жоғалтады, әмбебап қатынас құралына айналады; сөйлеу мәнерлілігін арттырады;</w:t>
            </w:r>
          </w:p>
          <w:p w:rsidR="006305B0" w:rsidRPr="006305B0" w:rsidRDefault="006305B0" w:rsidP="006305B0">
            <w:pPr>
              <w:pStyle w:val="HTML"/>
              <w:shd w:val="clear" w:color="auto" w:fill="F8F9FA"/>
              <w:spacing w:line="20" w:lineRule="atLeast"/>
              <w:rPr>
                <w:rFonts w:ascii="Times New Roman" w:hAnsi="Times New Roman" w:cs="Times New Roman"/>
                <w:color w:val="202124"/>
                <w:sz w:val="28"/>
                <w:szCs w:val="28"/>
                <w:lang w:val="kk-KZ"/>
              </w:rPr>
            </w:pPr>
            <w:r w:rsidRPr="006305B0">
              <w:rPr>
                <w:rStyle w:val="y2iqfc"/>
                <w:rFonts w:ascii="Times New Roman" w:hAnsi="Times New Roman" w:cs="Times New Roman"/>
                <w:color w:val="202124"/>
                <w:sz w:val="28"/>
                <w:szCs w:val="28"/>
                <w:lang w:val="kk-KZ"/>
              </w:rPr>
              <w:t>* Бала тіл заңдылықтарын ұғына отырып, өз ойын жүйелі, логикалық түрде жеткізуге үйренеді; пайымдау интеллектуалды мәселелерді шешу тәсіліне айналады, ал сөйлеу ойлау құралы мен таным, танымдық процестерді интеллектуалды ету құралына айналады;</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sidRPr="006305B0">
              <w:rPr>
                <w:rStyle w:val="y2iqfc"/>
                <w:rFonts w:ascii="Times New Roman" w:hAnsi="Times New Roman" w:cs="Times New Roman"/>
                <w:color w:val="202124"/>
                <w:sz w:val="28"/>
                <w:szCs w:val="28"/>
                <w:lang w:val="kk-KZ"/>
              </w:rPr>
              <w:t>* Сөйлеудің дыбыстық қызметі бар, сөздің абстрактілі бірлік ретінде бөлінуі сөзді білім объектісіне айналдырып, жазбаша сөйлеуді меңгеруге мүмкіндік туғызады; сауаттылықты дамытудың алғы шарттары бар;</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r w:rsidRPr="006305B0">
              <w:rPr>
                <w:rStyle w:val="y2iqfc"/>
                <w:rFonts w:ascii="Times New Roman" w:hAnsi="Times New Roman" w:cs="Times New Roman"/>
                <w:color w:val="202124"/>
                <w:sz w:val="28"/>
                <w:szCs w:val="28"/>
                <w:lang w:val="kk-KZ"/>
              </w:rPr>
              <w:t>* Сөйлеу өзіндік формалары бар ерекше әрекетке айналады: тыңдау, әңгімелеу, пайымдау және әңгімелеу;</w:t>
            </w:r>
          </w:p>
          <w:p w:rsidR="006305B0" w:rsidRPr="006305B0" w:rsidRDefault="006305B0" w:rsidP="006305B0">
            <w:pPr>
              <w:pStyle w:val="HTML"/>
              <w:shd w:val="clear" w:color="auto" w:fill="F8F9FA"/>
              <w:spacing w:line="20" w:lineRule="atLeast"/>
              <w:rPr>
                <w:rFonts w:ascii="Times New Roman" w:hAnsi="Times New Roman" w:cs="Times New Roman"/>
                <w:color w:val="202124"/>
                <w:sz w:val="28"/>
                <w:szCs w:val="28"/>
                <w:lang w:val="kk-KZ"/>
              </w:rPr>
            </w:pPr>
            <w:r w:rsidRPr="006305B0">
              <w:rPr>
                <w:rStyle w:val="y2iqfc"/>
                <w:rFonts w:ascii="Times New Roman" w:hAnsi="Times New Roman" w:cs="Times New Roman"/>
                <w:color w:val="202124"/>
                <w:sz w:val="28"/>
                <w:szCs w:val="28"/>
                <w:lang w:val="kk-KZ"/>
              </w:rPr>
              <w:t>* Фонематикалық даму процесі аяқталды: бала дыбыстарды дұрыс естиді және айтады.</w:t>
            </w:r>
          </w:p>
          <w:p w:rsidR="006305B0" w:rsidRPr="006305B0" w:rsidRDefault="006305B0" w:rsidP="006305B0">
            <w:pPr>
              <w:pStyle w:val="HTML"/>
              <w:shd w:val="clear" w:color="auto" w:fill="F8F9FA"/>
              <w:spacing w:line="20" w:lineRule="atLeast"/>
              <w:rPr>
                <w:rStyle w:val="y2iqfc"/>
                <w:rFonts w:ascii="Times New Roman" w:hAnsi="Times New Roman" w:cs="Times New Roman"/>
                <w:color w:val="202124"/>
                <w:sz w:val="28"/>
                <w:szCs w:val="28"/>
                <w:lang w:val="kk-KZ"/>
              </w:rPr>
            </w:pPr>
          </w:p>
        </w:tc>
      </w:tr>
      <w:tr w:rsidR="006305B0" w:rsidRPr="006305B0" w:rsidTr="00AE1F53">
        <w:tc>
          <w:tcPr>
            <w:tcW w:w="4785" w:type="dxa"/>
          </w:tcPr>
          <w:p w:rsidR="006305B0" w:rsidRPr="006305B0" w:rsidRDefault="008A02B3"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lastRenderedPageBreak/>
              <w:t>Қиял</w:t>
            </w:r>
          </w:p>
        </w:tc>
        <w:tc>
          <w:tcPr>
            <w:tcW w:w="4786" w:type="dxa"/>
          </w:tcPr>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*Қиял ерікті сипатқа ие болады: бала идеяны құра алады, оны жоспарлайды және жүзеге асырады;</w:t>
            </w:r>
          </w:p>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*Қиялға айналып, ерекше әрекетке айналады;</w:t>
            </w:r>
          </w:p>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*Бала бейнелерді жасау тәсілдері мен құралдарын меңгереді;</w:t>
            </w:r>
          </w:p>
          <w:p w:rsidR="006305B0" w:rsidRPr="006305B0"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*Қиял ішкі жоспарға енеді, бейнелерді жасау үшін визуалды қолдаудың қажеті жоқ</w:t>
            </w:r>
            <w:r>
              <w:rPr>
                <w:rStyle w:val="y2iqfc"/>
                <w:rFonts w:ascii="Times New Roman" w:hAnsi="Times New Roman" w:cs="Times New Roman"/>
                <w:color w:val="202124"/>
                <w:sz w:val="28"/>
                <w:szCs w:val="28"/>
                <w:lang w:val="kk-KZ"/>
              </w:rPr>
              <w:t>.</w:t>
            </w:r>
          </w:p>
        </w:tc>
      </w:tr>
      <w:tr w:rsidR="006305B0" w:rsidRPr="006305B0" w:rsidTr="00AE1F53">
        <w:tc>
          <w:tcPr>
            <w:tcW w:w="4785" w:type="dxa"/>
          </w:tcPr>
          <w:p w:rsidR="006305B0" w:rsidRPr="006305B0" w:rsidRDefault="008A02B3"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Өзін-өзі тану</w:t>
            </w:r>
          </w:p>
        </w:tc>
        <w:tc>
          <w:tcPr>
            <w:tcW w:w="4786" w:type="dxa"/>
          </w:tcPr>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Үлкендерге және құрбыларына сыни көзқарасы бар;</w:t>
            </w:r>
          </w:p>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8A02B3">
              <w:rPr>
                <w:rStyle w:val="y2iqfc"/>
                <w:rFonts w:ascii="Times New Roman" w:hAnsi="Times New Roman" w:cs="Times New Roman"/>
                <w:color w:val="202124"/>
                <w:sz w:val="28"/>
                <w:szCs w:val="28"/>
                <w:lang w:val="kk-KZ"/>
              </w:rPr>
              <w:t>Мектеп жасына дейінгі бала өзінің физикалық мүмкіндіктерін, дағдыларын, адамгершілік қасиеттерін, тәжірибесін және кейбір психикалық процестерін біледі;</w:t>
            </w:r>
          </w:p>
          <w:p w:rsidR="008A02B3" w:rsidRPr="008A02B3" w:rsidRDefault="008A02B3" w:rsidP="008A02B3">
            <w:pPr>
              <w:pStyle w:val="HTML"/>
              <w:shd w:val="clear" w:color="auto" w:fill="F8F9FA"/>
              <w:spacing w:line="20" w:lineRule="atLeast"/>
              <w:rPr>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8A02B3">
              <w:rPr>
                <w:rStyle w:val="y2iqfc"/>
                <w:rFonts w:ascii="Times New Roman" w:hAnsi="Times New Roman" w:cs="Times New Roman"/>
                <w:color w:val="202124"/>
                <w:sz w:val="28"/>
                <w:szCs w:val="28"/>
                <w:lang w:val="kk-KZ"/>
              </w:rPr>
              <w:t>Нақты іс-әрекеттегі жетістіктерін, олардың нақты қасиеттерін бағалау қабілеті бар;</w:t>
            </w:r>
          </w:p>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 Мектепке дейінгі жастың соңына қарай дұрыс сараланған өзін-өзі бағалау, өзін-өзі сынау дамиды;</w:t>
            </w:r>
          </w:p>
          <w:p w:rsidR="006305B0" w:rsidRPr="006305B0"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8A02B3">
              <w:rPr>
                <w:rStyle w:val="y2iqfc"/>
                <w:rFonts w:ascii="Times New Roman" w:hAnsi="Times New Roman" w:cs="Times New Roman"/>
                <w:color w:val="202124"/>
                <w:sz w:val="28"/>
                <w:szCs w:val="28"/>
                <w:lang w:val="kk-KZ"/>
              </w:rPr>
              <w:t>Өз уақытында өзін-өзі тануы, жеке санасы бар</w:t>
            </w:r>
          </w:p>
        </w:tc>
      </w:tr>
      <w:tr w:rsidR="008A02B3" w:rsidRPr="006305B0" w:rsidTr="00AE1F53">
        <w:tc>
          <w:tcPr>
            <w:tcW w:w="4785" w:type="dxa"/>
          </w:tcPr>
          <w:p w:rsidR="008A02B3" w:rsidRDefault="008A02B3"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Ерік</w:t>
            </w:r>
          </w:p>
        </w:tc>
        <w:tc>
          <w:tcPr>
            <w:tcW w:w="4786" w:type="dxa"/>
          </w:tcPr>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*Балаларда мақсат қою дамиды, мотивтердің күресі мен бағынуы байқалады, іс-әрекет пен мінез-құлықта жоспарлау, өзін-өзі бақылау пайда болады;</w:t>
            </w:r>
          </w:p>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*Ерікті күш салу қабілеті дамиды;</w:t>
            </w:r>
          </w:p>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*Бала сөйлеуді жоспарлауды жүзеге асырады, ересектер мен құрдастарды өзі ойлағандай жасауға ынталандырады.</w:t>
            </w:r>
          </w:p>
        </w:tc>
      </w:tr>
      <w:tr w:rsidR="008A02B3" w:rsidRPr="006305B0" w:rsidTr="00AE1F53">
        <w:tc>
          <w:tcPr>
            <w:tcW w:w="4785" w:type="dxa"/>
          </w:tcPr>
          <w:p w:rsidR="008A02B3" w:rsidRDefault="008A02B3"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Эмоционалды даму</w:t>
            </w:r>
          </w:p>
        </w:tc>
        <w:tc>
          <w:tcPr>
            <w:tcW w:w="4786" w:type="dxa"/>
          </w:tcPr>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8A02B3">
              <w:rPr>
                <w:rStyle w:val="y2iqfc"/>
                <w:rFonts w:ascii="Times New Roman" w:hAnsi="Times New Roman" w:cs="Times New Roman"/>
                <w:color w:val="202124"/>
                <w:sz w:val="28"/>
                <w:szCs w:val="28"/>
                <w:lang w:val="kk-KZ"/>
              </w:rPr>
              <w:t>Бала сезімін білдірудің әлеуметтік нормаларын меңгереді;</w:t>
            </w:r>
          </w:p>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8A02B3">
              <w:rPr>
                <w:rStyle w:val="y2iqfc"/>
                <w:rFonts w:ascii="Times New Roman" w:hAnsi="Times New Roman" w:cs="Times New Roman"/>
                <w:color w:val="202124"/>
                <w:sz w:val="28"/>
                <w:szCs w:val="28"/>
                <w:lang w:val="kk-KZ"/>
              </w:rPr>
              <w:t>Сезімдер анағұрлым саналы, жалпылама, негізді, ерікті, ситуациядан тыс сипатқа ие болады;</w:t>
            </w:r>
          </w:p>
          <w:p w:rsidR="008A02B3" w:rsidRPr="008A02B3" w:rsidRDefault="008A02B3" w:rsidP="008A02B3">
            <w:pPr>
              <w:pStyle w:val="HTML"/>
              <w:shd w:val="clear" w:color="auto" w:fill="F8F9FA"/>
              <w:spacing w:line="20" w:lineRule="atLeast"/>
              <w:rPr>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w:t>
            </w:r>
            <w:r w:rsidRPr="008A02B3">
              <w:rPr>
                <w:rStyle w:val="y2iqfc"/>
                <w:rFonts w:ascii="Times New Roman" w:hAnsi="Times New Roman" w:cs="Times New Roman"/>
                <w:color w:val="202124"/>
                <w:sz w:val="28"/>
                <w:szCs w:val="28"/>
                <w:lang w:val="kk-KZ"/>
              </w:rPr>
              <w:t>Жоғары сезімдер қалыптасады – адамгершілік, интеллектуалдық, эстетикалық</w:t>
            </w:r>
          </w:p>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p>
        </w:tc>
      </w:tr>
      <w:tr w:rsidR="008A02B3" w:rsidRPr="006305B0" w:rsidTr="00AE1F53">
        <w:tc>
          <w:tcPr>
            <w:tcW w:w="4785" w:type="dxa"/>
          </w:tcPr>
          <w:p w:rsidR="008A02B3" w:rsidRDefault="008A02B3" w:rsidP="006305B0">
            <w:pPr>
              <w:pStyle w:val="HTML"/>
              <w:shd w:val="clear" w:color="auto" w:fill="F8F9FA"/>
              <w:spacing w:line="20" w:lineRule="atLeast"/>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Адамгершілік дамуы</w:t>
            </w:r>
          </w:p>
        </w:tc>
        <w:tc>
          <w:tcPr>
            <w:tcW w:w="4786" w:type="dxa"/>
          </w:tcPr>
          <w:p w:rsidR="008A02B3" w:rsidRP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 xml:space="preserve">*Балаларда алғашқы моральдық </w:t>
            </w:r>
            <w:r w:rsidRPr="008A02B3">
              <w:rPr>
                <w:rStyle w:val="y2iqfc"/>
                <w:rFonts w:ascii="Times New Roman" w:hAnsi="Times New Roman" w:cs="Times New Roman"/>
                <w:color w:val="202124"/>
                <w:sz w:val="28"/>
                <w:szCs w:val="28"/>
                <w:lang w:val="kk-KZ"/>
              </w:rPr>
              <w:lastRenderedPageBreak/>
              <w:t>пайымдаулар мен бағалаулар, моральдық норманың әлеуметтік мәні туралы алғашқы түсінік қалыптасады;</w:t>
            </w:r>
          </w:p>
          <w:p w:rsidR="008A02B3" w:rsidRDefault="008A02B3" w:rsidP="008A02B3">
            <w:pPr>
              <w:pStyle w:val="HTML"/>
              <w:shd w:val="clear" w:color="auto" w:fill="F8F9FA"/>
              <w:spacing w:line="20" w:lineRule="atLeast"/>
              <w:rPr>
                <w:rStyle w:val="y2iqfc"/>
                <w:rFonts w:ascii="Times New Roman" w:hAnsi="Times New Roman" w:cs="Times New Roman"/>
                <w:color w:val="202124"/>
                <w:sz w:val="28"/>
                <w:szCs w:val="28"/>
                <w:lang w:val="kk-KZ"/>
              </w:rPr>
            </w:pPr>
            <w:r w:rsidRPr="008A02B3">
              <w:rPr>
                <w:rStyle w:val="y2iqfc"/>
                <w:rFonts w:ascii="Times New Roman" w:hAnsi="Times New Roman" w:cs="Times New Roman"/>
                <w:color w:val="202124"/>
                <w:sz w:val="28"/>
                <w:szCs w:val="28"/>
                <w:lang w:val="kk-KZ"/>
              </w:rPr>
              <w:t>*Баланың мінез-құлқы моральдық норма арқылы реттеле бастайды.</w:t>
            </w:r>
          </w:p>
        </w:tc>
      </w:tr>
    </w:tbl>
    <w:p w:rsidR="006305B0" w:rsidRPr="006305B0" w:rsidRDefault="006305B0" w:rsidP="006305B0">
      <w:pPr>
        <w:pStyle w:val="HTML"/>
        <w:shd w:val="clear" w:color="auto" w:fill="F8F9FA"/>
        <w:spacing w:line="20" w:lineRule="atLeast"/>
        <w:jc w:val="both"/>
        <w:rPr>
          <w:rFonts w:ascii="Times New Roman" w:hAnsi="Times New Roman" w:cs="Times New Roman"/>
          <w:color w:val="202124"/>
          <w:sz w:val="28"/>
          <w:szCs w:val="28"/>
          <w:lang w:val="kk-KZ"/>
        </w:rPr>
      </w:pPr>
    </w:p>
    <w:p w:rsidR="006305B0" w:rsidRPr="006305B0" w:rsidRDefault="006305B0" w:rsidP="006305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inherit" w:eastAsia="Times New Roman" w:hAnsi="inherit" w:cs="Courier New"/>
          <w:color w:val="202124"/>
          <w:sz w:val="42"/>
          <w:szCs w:val="42"/>
          <w:lang w:val="kk-KZ" w:eastAsia="ru-RU"/>
        </w:rPr>
      </w:pPr>
    </w:p>
    <w:p w:rsidR="00D61CCD" w:rsidRPr="006305B0" w:rsidRDefault="00D61CCD">
      <w:pPr>
        <w:rPr>
          <w:lang w:val="kk-KZ"/>
        </w:rPr>
      </w:pPr>
    </w:p>
    <w:sectPr w:rsidR="00D61CCD" w:rsidRPr="006305B0" w:rsidSect="00D61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46E3"/>
    <w:multiLevelType w:val="hybridMultilevel"/>
    <w:tmpl w:val="7CC4FA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5B0"/>
    <w:rsid w:val="006305B0"/>
    <w:rsid w:val="008A02B3"/>
    <w:rsid w:val="009964A2"/>
    <w:rsid w:val="00D61CCD"/>
    <w:rsid w:val="00D75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3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05B0"/>
    <w:rPr>
      <w:rFonts w:ascii="Courier New" w:eastAsia="Times New Roman" w:hAnsi="Courier New" w:cs="Courier New"/>
      <w:sz w:val="20"/>
      <w:szCs w:val="20"/>
      <w:lang w:eastAsia="ru-RU"/>
    </w:rPr>
  </w:style>
  <w:style w:type="character" w:customStyle="1" w:styleId="y2iqfc">
    <w:name w:val="y2iqfc"/>
    <w:basedOn w:val="a0"/>
    <w:rsid w:val="006305B0"/>
  </w:style>
  <w:style w:type="table" w:styleId="a3">
    <w:name w:val="Table Grid"/>
    <w:basedOn w:val="a1"/>
    <w:uiPriority w:val="59"/>
    <w:rsid w:val="0063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05B0"/>
    <w:pPr>
      <w:ind w:left="720"/>
      <w:contextualSpacing/>
    </w:pPr>
  </w:style>
</w:styles>
</file>

<file path=word/webSettings.xml><?xml version="1.0" encoding="utf-8"?>
<w:webSettings xmlns:r="http://schemas.openxmlformats.org/officeDocument/2006/relationships" xmlns:w="http://schemas.openxmlformats.org/wordprocessingml/2006/main">
  <w:divs>
    <w:div w:id="18167063">
      <w:bodyDiv w:val="1"/>
      <w:marLeft w:val="0"/>
      <w:marRight w:val="0"/>
      <w:marTop w:val="0"/>
      <w:marBottom w:val="0"/>
      <w:divBdr>
        <w:top w:val="none" w:sz="0" w:space="0" w:color="auto"/>
        <w:left w:val="none" w:sz="0" w:space="0" w:color="auto"/>
        <w:bottom w:val="none" w:sz="0" w:space="0" w:color="auto"/>
        <w:right w:val="none" w:sz="0" w:space="0" w:color="auto"/>
      </w:divBdr>
    </w:div>
    <w:div w:id="281764575">
      <w:bodyDiv w:val="1"/>
      <w:marLeft w:val="0"/>
      <w:marRight w:val="0"/>
      <w:marTop w:val="0"/>
      <w:marBottom w:val="0"/>
      <w:divBdr>
        <w:top w:val="none" w:sz="0" w:space="0" w:color="auto"/>
        <w:left w:val="none" w:sz="0" w:space="0" w:color="auto"/>
        <w:bottom w:val="none" w:sz="0" w:space="0" w:color="auto"/>
        <w:right w:val="none" w:sz="0" w:space="0" w:color="auto"/>
      </w:divBdr>
    </w:div>
    <w:div w:id="468472222">
      <w:bodyDiv w:val="1"/>
      <w:marLeft w:val="0"/>
      <w:marRight w:val="0"/>
      <w:marTop w:val="0"/>
      <w:marBottom w:val="0"/>
      <w:divBdr>
        <w:top w:val="none" w:sz="0" w:space="0" w:color="auto"/>
        <w:left w:val="none" w:sz="0" w:space="0" w:color="auto"/>
        <w:bottom w:val="none" w:sz="0" w:space="0" w:color="auto"/>
        <w:right w:val="none" w:sz="0" w:space="0" w:color="auto"/>
      </w:divBdr>
    </w:div>
    <w:div w:id="510991355">
      <w:bodyDiv w:val="1"/>
      <w:marLeft w:val="0"/>
      <w:marRight w:val="0"/>
      <w:marTop w:val="0"/>
      <w:marBottom w:val="0"/>
      <w:divBdr>
        <w:top w:val="none" w:sz="0" w:space="0" w:color="auto"/>
        <w:left w:val="none" w:sz="0" w:space="0" w:color="auto"/>
        <w:bottom w:val="none" w:sz="0" w:space="0" w:color="auto"/>
        <w:right w:val="none" w:sz="0" w:space="0" w:color="auto"/>
      </w:divBdr>
    </w:div>
    <w:div w:id="516627212">
      <w:bodyDiv w:val="1"/>
      <w:marLeft w:val="0"/>
      <w:marRight w:val="0"/>
      <w:marTop w:val="0"/>
      <w:marBottom w:val="0"/>
      <w:divBdr>
        <w:top w:val="none" w:sz="0" w:space="0" w:color="auto"/>
        <w:left w:val="none" w:sz="0" w:space="0" w:color="auto"/>
        <w:bottom w:val="none" w:sz="0" w:space="0" w:color="auto"/>
        <w:right w:val="none" w:sz="0" w:space="0" w:color="auto"/>
      </w:divBdr>
    </w:div>
    <w:div w:id="595477318">
      <w:bodyDiv w:val="1"/>
      <w:marLeft w:val="0"/>
      <w:marRight w:val="0"/>
      <w:marTop w:val="0"/>
      <w:marBottom w:val="0"/>
      <w:divBdr>
        <w:top w:val="none" w:sz="0" w:space="0" w:color="auto"/>
        <w:left w:val="none" w:sz="0" w:space="0" w:color="auto"/>
        <w:bottom w:val="none" w:sz="0" w:space="0" w:color="auto"/>
        <w:right w:val="none" w:sz="0" w:space="0" w:color="auto"/>
      </w:divBdr>
    </w:div>
    <w:div w:id="623661017">
      <w:bodyDiv w:val="1"/>
      <w:marLeft w:val="0"/>
      <w:marRight w:val="0"/>
      <w:marTop w:val="0"/>
      <w:marBottom w:val="0"/>
      <w:divBdr>
        <w:top w:val="none" w:sz="0" w:space="0" w:color="auto"/>
        <w:left w:val="none" w:sz="0" w:space="0" w:color="auto"/>
        <w:bottom w:val="none" w:sz="0" w:space="0" w:color="auto"/>
        <w:right w:val="none" w:sz="0" w:space="0" w:color="auto"/>
      </w:divBdr>
    </w:div>
    <w:div w:id="715860461">
      <w:bodyDiv w:val="1"/>
      <w:marLeft w:val="0"/>
      <w:marRight w:val="0"/>
      <w:marTop w:val="0"/>
      <w:marBottom w:val="0"/>
      <w:divBdr>
        <w:top w:val="none" w:sz="0" w:space="0" w:color="auto"/>
        <w:left w:val="none" w:sz="0" w:space="0" w:color="auto"/>
        <w:bottom w:val="none" w:sz="0" w:space="0" w:color="auto"/>
        <w:right w:val="none" w:sz="0" w:space="0" w:color="auto"/>
      </w:divBdr>
    </w:div>
    <w:div w:id="778255380">
      <w:bodyDiv w:val="1"/>
      <w:marLeft w:val="0"/>
      <w:marRight w:val="0"/>
      <w:marTop w:val="0"/>
      <w:marBottom w:val="0"/>
      <w:divBdr>
        <w:top w:val="none" w:sz="0" w:space="0" w:color="auto"/>
        <w:left w:val="none" w:sz="0" w:space="0" w:color="auto"/>
        <w:bottom w:val="none" w:sz="0" w:space="0" w:color="auto"/>
        <w:right w:val="none" w:sz="0" w:space="0" w:color="auto"/>
      </w:divBdr>
    </w:div>
    <w:div w:id="901449771">
      <w:bodyDiv w:val="1"/>
      <w:marLeft w:val="0"/>
      <w:marRight w:val="0"/>
      <w:marTop w:val="0"/>
      <w:marBottom w:val="0"/>
      <w:divBdr>
        <w:top w:val="none" w:sz="0" w:space="0" w:color="auto"/>
        <w:left w:val="none" w:sz="0" w:space="0" w:color="auto"/>
        <w:bottom w:val="none" w:sz="0" w:space="0" w:color="auto"/>
        <w:right w:val="none" w:sz="0" w:space="0" w:color="auto"/>
      </w:divBdr>
    </w:div>
    <w:div w:id="1044329800">
      <w:bodyDiv w:val="1"/>
      <w:marLeft w:val="0"/>
      <w:marRight w:val="0"/>
      <w:marTop w:val="0"/>
      <w:marBottom w:val="0"/>
      <w:divBdr>
        <w:top w:val="none" w:sz="0" w:space="0" w:color="auto"/>
        <w:left w:val="none" w:sz="0" w:space="0" w:color="auto"/>
        <w:bottom w:val="none" w:sz="0" w:space="0" w:color="auto"/>
        <w:right w:val="none" w:sz="0" w:space="0" w:color="auto"/>
      </w:divBdr>
    </w:div>
    <w:div w:id="1094672138">
      <w:bodyDiv w:val="1"/>
      <w:marLeft w:val="0"/>
      <w:marRight w:val="0"/>
      <w:marTop w:val="0"/>
      <w:marBottom w:val="0"/>
      <w:divBdr>
        <w:top w:val="none" w:sz="0" w:space="0" w:color="auto"/>
        <w:left w:val="none" w:sz="0" w:space="0" w:color="auto"/>
        <w:bottom w:val="none" w:sz="0" w:space="0" w:color="auto"/>
        <w:right w:val="none" w:sz="0" w:space="0" w:color="auto"/>
      </w:divBdr>
    </w:div>
    <w:div w:id="1281377117">
      <w:bodyDiv w:val="1"/>
      <w:marLeft w:val="0"/>
      <w:marRight w:val="0"/>
      <w:marTop w:val="0"/>
      <w:marBottom w:val="0"/>
      <w:divBdr>
        <w:top w:val="none" w:sz="0" w:space="0" w:color="auto"/>
        <w:left w:val="none" w:sz="0" w:space="0" w:color="auto"/>
        <w:bottom w:val="none" w:sz="0" w:space="0" w:color="auto"/>
        <w:right w:val="none" w:sz="0" w:space="0" w:color="auto"/>
      </w:divBdr>
    </w:div>
    <w:div w:id="1367951315">
      <w:bodyDiv w:val="1"/>
      <w:marLeft w:val="0"/>
      <w:marRight w:val="0"/>
      <w:marTop w:val="0"/>
      <w:marBottom w:val="0"/>
      <w:divBdr>
        <w:top w:val="none" w:sz="0" w:space="0" w:color="auto"/>
        <w:left w:val="none" w:sz="0" w:space="0" w:color="auto"/>
        <w:bottom w:val="none" w:sz="0" w:space="0" w:color="auto"/>
        <w:right w:val="none" w:sz="0" w:space="0" w:color="auto"/>
      </w:divBdr>
    </w:div>
    <w:div w:id="1413619554">
      <w:bodyDiv w:val="1"/>
      <w:marLeft w:val="0"/>
      <w:marRight w:val="0"/>
      <w:marTop w:val="0"/>
      <w:marBottom w:val="0"/>
      <w:divBdr>
        <w:top w:val="none" w:sz="0" w:space="0" w:color="auto"/>
        <w:left w:val="none" w:sz="0" w:space="0" w:color="auto"/>
        <w:bottom w:val="none" w:sz="0" w:space="0" w:color="auto"/>
        <w:right w:val="none" w:sz="0" w:space="0" w:color="auto"/>
      </w:divBdr>
    </w:div>
    <w:div w:id="1532186363">
      <w:bodyDiv w:val="1"/>
      <w:marLeft w:val="0"/>
      <w:marRight w:val="0"/>
      <w:marTop w:val="0"/>
      <w:marBottom w:val="0"/>
      <w:divBdr>
        <w:top w:val="none" w:sz="0" w:space="0" w:color="auto"/>
        <w:left w:val="none" w:sz="0" w:space="0" w:color="auto"/>
        <w:bottom w:val="none" w:sz="0" w:space="0" w:color="auto"/>
        <w:right w:val="none" w:sz="0" w:space="0" w:color="auto"/>
      </w:divBdr>
    </w:div>
    <w:div w:id="18394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2023-01-16T06:39:00Z</dcterms:created>
  <dcterms:modified xsi:type="dcterms:W3CDTF">2023-01-16T07:09:00Z</dcterms:modified>
</cp:coreProperties>
</file>